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4" w:rsidRPr="00A37F11" w:rsidRDefault="00A37F11" w:rsidP="00B31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F11">
        <w:rPr>
          <w:rFonts w:ascii="Times New Roman" w:hAnsi="Times New Roman" w:cs="Times New Roman"/>
          <w:b/>
          <w:sz w:val="28"/>
          <w:szCs w:val="28"/>
        </w:rPr>
        <w:t>Алгоритм действий руководителей образовательных учреждений, персонала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F11">
        <w:rPr>
          <w:rFonts w:ascii="Times New Roman" w:hAnsi="Times New Roman" w:cs="Times New Roman"/>
          <w:b/>
          <w:sz w:val="28"/>
          <w:szCs w:val="28"/>
        </w:rPr>
        <w:t>учащихся в условиях чрезвычайных ситуаций</w:t>
      </w:r>
    </w:p>
    <w:p w:rsidR="00A37F11" w:rsidRPr="00FC6644" w:rsidRDefault="00A37F11" w:rsidP="00B31D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44" w:rsidRPr="00FC6644" w:rsidRDefault="00FC6644" w:rsidP="00B31D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44">
        <w:rPr>
          <w:rFonts w:ascii="Times New Roman" w:hAnsi="Times New Roman" w:cs="Times New Roman"/>
          <w:b/>
          <w:sz w:val="24"/>
          <w:szCs w:val="24"/>
        </w:rPr>
        <w:t>ПАМЯТКА ДЕЙСТВИЯ НАСЕЛЕНИЯ И ДОЛЖНОСТНЫХ ЛИЦ ПРИ УГРОЗЕ</w:t>
      </w:r>
    </w:p>
    <w:p w:rsidR="00FC6644" w:rsidRPr="00FC6644" w:rsidRDefault="00FC6644" w:rsidP="00B31D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44">
        <w:rPr>
          <w:rFonts w:ascii="Times New Roman" w:hAnsi="Times New Roman" w:cs="Times New Roman"/>
          <w:b/>
          <w:sz w:val="24"/>
          <w:szCs w:val="24"/>
        </w:rPr>
        <w:t>ТЕРРОРИСТИЧЕСКОГО АКТА</w:t>
      </w:r>
    </w:p>
    <w:p w:rsidR="00FC6644" w:rsidRDefault="00FC6644" w:rsidP="00B31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DD6" w:rsidRDefault="00B31DD6" w:rsidP="00B31DD6">
      <w:pPr>
        <w:jc w:val="both"/>
        <w:rPr>
          <w:rFonts w:ascii="Times New Roman" w:hAnsi="Times New Roman" w:cs="Times New Roman"/>
          <w:sz w:val="24"/>
          <w:szCs w:val="24"/>
        </w:rPr>
      </w:pPr>
      <w:r w:rsidRPr="00B31DD6">
        <w:rPr>
          <w:rFonts w:ascii="Times New Roman" w:hAnsi="Times New Roman" w:cs="Times New Roman"/>
          <w:sz w:val="24"/>
          <w:szCs w:val="24"/>
        </w:rPr>
        <w:t xml:space="preserve">. </w:t>
      </w:r>
      <w:r w:rsidRPr="00FC6644">
        <w:rPr>
          <w:rFonts w:ascii="Times New Roman" w:hAnsi="Times New Roman" w:cs="Times New Roman"/>
          <w:b/>
          <w:sz w:val="24"/>
          <w:szCs w:val="24"/>
        </w:rPr>
        <w:t>При поступлении угрозы террористического акта по телефону</w:t>
      </w:r>
    </w:p>
    <w:p w:rsidR="001A7262" w:rsidRDefault="00B31DD6" w:rsidP="00B31DD6">
      <w:pPr>
        <w:jc w:val="both"/>
        <w:rPr>
          <w:rFonts w:ascii="Times New Roman" w:hAnsi="Times New Roman" w:cs="Times New Roman"/>
          <w:sz w:val="24"/>
          <w:szCs w:val="24"/>
        </w:rPr>
      </w:pPr>
      <w:r w:rsidRPr="001A7262">
        <w:rPr>
          <w:rFonts w:ascii="Times New Roman" w:hAnsi="Times New Roman" w:cs="Times New Roman"/>
          <w:b/>
          <w:sz w:val="24"/>
          <w:szCs w:val="24"/>
        </w:rPr>
        <w:t>а) Предупредительные меры (меры профилактики</w:t>
      </w:r>
      <w:r w:rsidRPr="00B31DD6">
        <w:rPr>
          <w:rFonts w:ascii="Times New Roman" w:hAnsi="Times New Roman" w:cs="Times New Roman"/>
          <w:sz w:val="24"/>
          <w:szCs w:val="24"/>
        </w:rPr>
        <w:t>):</w:t>
      </w:r>
    </w:p>
    <w:p w:rsidR="00B31DD6" w:rsidRDefault="00B31DD6" w:rsidP="00B31DD6">
      <w:pPr>
        <w:jc w:val="both"/>
        <w:rPr>
          <w:rFonts w:ascii="Times New Roman" w:hAnsi="Times New Roman" w:cs="Times New Roman"/>
          <w:sz w:val="24"/>
          <w:szCs w:val="24"/>
        </w:rPr>
      </w:pPr>
      <w:r w:rsidRPr="00B31DD6">
        <w:rPr>
          <w:rFonts w:ascii="Times New Roman" w:hAnsi="Times New Roman" w:cs="Times New Roman"/>
          <w:sz w:val="24"/>
          <w:szCs w:val="24"/>
        </w:rPr>
        <w:t>- инструктировать персонал о порядке приема телефонных сообщений с угрозами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террористического акта.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После сообщения по телефону об угрозе взрыва, о наличии взрывного устройства не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 xml:space="preserve">вдаваться в панику. Быть выдержанными и вежливыми, не прерывать </w:t>
      </w:r>
      <w:proofErr w:type="gramStart"/>
      <w:r w:rsidRPr="00B31DD6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B31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DD6" w:rsidRDefault="00B31DD6" w:rsidP="00B31DD6">
      <w:pPr>
        <w:jc w:val="both"/>
        <w:rPr>
          <w:rFonts w:ascii="Times New Roman" w:hAnsi="Times New Roman" w:cs="Times New Roman"/>
          <w:sz w:val="24"/>
          <w:szCs w:val="24"/>
        </w:rPr>
      </w:pPr>
      <w:r w:rsidRPr="00B31DD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наличии магнитофона надо поднести его к телефону, записать разговор. Постараться сразу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дать знать об этой угрозе своему коллеге, по возможности одновременно с разговором он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должен по другому аппарату сообщить оперативному дежурному милиции и дежурном по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отделению ФСБ о поступившей угрозе и номер телефона, по которому позвонил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предполагаемый террорист.</w:t>
      </w:r>
    </w:p>
    <w:p w:rsidR="00B31DD6" w:rsidRPr="00B31DD6" w:rsidRDefault="00B31DD6" w:rsidP="00B31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Pr="00B31DD6">
        <w:rPr>
          <w:rFonts w:ascii="Times New Roman" w:hAnsi="Times New Roman" w:cs="Times New Roman"/>
          <w:sz w:val="24"/>
          <w:szCs w:val="24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характера»; - своевременно оснащать телефоны организации устройствами АОН и звукозаписью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DD6">
        <w:rPr>
          <w:rFonts w:ascii="Times New Roman" w:hAnsi="Times New Roman" w:cs="Times New Roman"/>
          <w:sz w:val="24"/>
          <w:szCs w:val="24"/>
        </w:rPr>
        <w:t>телефонного сообщения.</w:t>
      </w:r>
    </w:p>
    <w:p w:rsidR="00FC6644" w:rsidRPr="001A7262" w:rsidRDefault="001A7262" w:rsidP="00FC6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62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FC6644" w:rsidRPr="001A7262">
        <w:rPr>
          <w:rFonts w:ascii="Times New Roman" w:hAnsi="Times New Roman" w:cs="Times New Roman"/>
          <w:b/>
          <w:sz w:val="24"/>
          <w:szCs w:val="24"/>
        </w:rPr>
        <w:t xml:space="preserve"> Действия при получении телефонного сообщения: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- реагировать на каждый поступивший телефонный звонок;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- сообщить в правоохранительные органы о поступившем телефонном звонке;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- при необходимости эвакуировать людей согласно плану эвакуации;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- обеспечить беспрепятственную работу оперативно-следственной группы, кинологов и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т.д.;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- обеспечить немедленную передачу полученной по телефону информации </w:t>
      </w:r>
      <w:proofErr w:type="gramStart"/>
      <w:r w:rsidRPr="00FC66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правоохранительные органы и руководителю организации.</w:t>
      </w:r>
    </w:p>
    <w:p w:rsidR="00FC6644" w:rsidRPr="00367799" w:rsidRDefault="00FC6644" w:rsidP="00FC6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99">
        <w:rPr>
          <w:rFonts w:ascii="Times New Roman" w:hAnsi="Times New Roman" w:cs="Times New Roman"/>
          <w:b/>
          <w:sz w:val="24"/>
          <w:szCs w:val="24"/>
        </w:rPr>
        <w:t>Примерный алгоритм действий при принятии сообщения об угрозе взрыва</w:t>
      </w:r>
    </w:p>
    <w:p w:rsidR="00950757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Будьте спокойны, вежливы, не перебивайте </w:t>
      </w:r>
      <w:proofErr w:type="gramStart"/>
      <w:r w:rsidRPr="00FC6644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FC6644">
        <w:rPr>
          <w:rFonts w:ascii="Times New Roman" w:hAnsi="Times New Roman" w:cs="Times New Roman"/>
          <w:sz w:val="24"/>
          <w:szCs w:val="24"/>
        </w:rPr>
        <w:t>.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644">
        <w:rPr>
          <w:rFonts w:ascii="Times New Roman" w:hAnsi="Times New Roman" w:cs="Times New Roman"/>
          <w:sz w:val="24"/>
          <w:szCs w:val="24"/>
        </w:rPr>
        <w:t>Включите магнитофон (если он</w:t>
      </w:r>
      <w:proofErr w:type="gramEnd"/>
    </w:p>
    <w:p w:rsidR="00950757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644">
        <w:rPr>
          <w:rFonts w:ascii="Times New Roman" w:hAnsi="Times New Roman" w:cs="Times New Roman"/>
          <w:sz w:val="24"/>
          <w:szCs w:val="24"/>
        </w:rPr>
        <w:lastRenderedPageBreak/>
        <w:t>подключен</w:t>
      </w:r>
      <w:proofErr w:type="gramEnd"/>
      <w:r w:rsidRPr="00FC6644">
        <w:rPr>
          <w:rFonts w:ascii="Times New Roman" w:hAnsi="Times New Roman" w:cs="Times New Roman"/>
          <w:sz w:val="24"/>
          <w:szCs w:val="24"/>
        </w:rPr>
        <w:t xml:space="preserve"> к телефону). </w:t>
      </w:r>
    </w:p>
    <w:p w:rsidR="00FC6644" w:rsidRPr="00FC6644" w:rsidRDefault="00FC6644" w:rsidP="00FC6644">
      <w:pPr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Сошлитесь на некачественную работу аппарата, чтобы</w:t>
      </w:r>
      <w:r w:rsidR="00950757">
        <w:rPr>
          <w:rFonts w:ascii="Times New Roman" w:hAnsi="Times New Roman" w:cs="Times New Roman"/>
          <w:sz w:val="24"/>
          <w:szCs w:val="24"/>
        </w:rPr>
        <w:t xml:space="preserve"> </w:t>
      </w:r>
      <w:r w:rsidRPr="00FC6644">
        <w:rPr>
          <w:rFonts w:ascii="Times New Roman" w:hAnsi="Times New Roman" w:cs="Times New Roman"/>
          <w:sz w:val="24"/>
          <w:szCs w:val="24"/>
        </w:rPr>
        <w:t>полностью записать разговор</w:t>
      </w:r>
      <w:proofErr w:type="gramStart"/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9507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6644" w:rsidRPr="00FC6644" w:rsidRDefault="00FC6644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Не вешайте телефонную трубку по окончании разговора.</w:t>
      </w:r>
    </w:p>
    <w:p w:rsidR="00367799" w:rsidRDefault="00FC6644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Pr="00367799">
        <w:rPr>
          <w:rFonts w:ascii="Times New Roman" w:hAnsi="Times New Roman" w:cs="Times New Roman"/>
          <w:b/>
          <w:sz w:val="24"/>
          <w:szCs w:val="24"/>
        </w:rPr>
        <w:t>Примерные вопросы</w:t>
      </w:r>
      <w:r w:rsidRPr="00FC6644">
        <w:rPr>
          <w:rFonts w:ascii="Times New Roman" w:hAnsi="Times New Roman" w:cs="Times New Roman"/>
          <w:sz w:val="24"/>
          <w:szCs w:val="24"/>
        </w:rPr>
        <w:t>:</w:t>
      </w:r>
    </w:p>
    <w:p w:rsidR="00367799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>1. Когда может быть проведен взрыв?</w:t>
      </w:r>
    </w:p>
    <w:p w:rsidR="00367799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>2. Где заложено взрывное устройство?</w:t>
      </w:r>
    </w:p>
    <w:p w:rsidR="00367799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>3. Что оно из себя представляет?</w:t>
      </w:r>
    </w:p>
    <w:p w:rsidR="00367799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>4. Как оно выглядит внешне?</w:t>
      </w:r>
    </w:p>
    <w:p w:rsidR="00367799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>5. Есть ли еще где-нибудь взрывное устройство?</w:t>
      </w:r>
    </w:p>
    <w:p w:rsidR="00367799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>6. Для чего заложено взрывное устройство?</w:t>
      </w:r>
    </w:p>
    <w:p w:rsidR="00367799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>7. Каковы ваши требования?</w:t>
      </w:r>
    </w:p>
    <w:p w:rsidR="003F335C" w:rsidRDefault="00367799">
      <w:pPr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 </w:t>
      </w:r>
      <w:r w:rsidR="00FC6644" w:rsidRPr="00FC6644">
        <w:rPr>
          <w:rFonts w:ascii="Times New Roman" w:hAnsi="Times New Roman" w:cs="Times New Roman"/>
          <w:sz w:val="24"/>
          <w:szCs w:val="24"/>
        </w:rPr>
        <w:t xml:space="preserve">8. Вы один или с вами есть еще кто-либо? </w:t>
      </w:r>
    </w:p>
    <w:p w:rsidR="0073201F" w:rsidRDefault="0073201F">
      <w:pPr>
        <w:rPr>
          <w:rFonts w:ascii="Times New Roman" w:hAnsi="Times New Roman" w:cs="Times New Roman"/>
          <w:sz w:val="24"/>
          <w:szCs w:val="24"/>
        </w:rPr>
      </w:pPr>
    </w:p>
    <w:p w:rsidR="0073201F" w:rsidRDefault="0073201F">
      <w:pPr>
        <w:rPr>
          <w:rFonts w:ascii="Times New Roman" w:hAnsi="Times New Roman" w:cs="Times New Roman"/>
          <w:sz w:val="24"/>
          <w:szCs w:val="24"/>
        </w:rPr>
      </w:pPr>
    </w:p>
    <w:p w:rsidR="0073201F" w:rsidRDefault="0073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экстренных служб:</w:t>
      </w:r>
    </w:p>
    <w:p w:rsidR="0073201F" w:rsidRDefault="0073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ЕДДС-112, 22-0-00;</w:t>
      </w:r>
    </w:p>
    <w:p w:rsidR="0073201F" w:rsidRPr="00FC6644" w:rsidRDefault="0073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Поспелихинский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 22-3-43, сотовый 102</w:t>
      </w:r>
      <w:bookmarkStart w:id="0" w:name="_GoBack"/>
      <w:bookmarkEnd w:id="0"/>
    </w:p>
    <w:sectPr w:rsidR="0073201F" w:rsidRPr="00FC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4"/>
    <w:rsid w:val="001A7262"/>
    <w:rsid w:val="001E33B4"/>
    <w:rsid w:val="00367799"/>
    <w:rsid w:val="003F335C"/>
    <w:rsid w:val="0073201F"/>
    <w:rsid w:val="00950757"/>
    <w:rsid w:val="00A37F11"/>
    <w:rsid w:val="00B31DD6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Administratsiya03</dc:creator>
  <cp:keywords/>
  <dc:description/>
  <cp:lastModifiedBy>Administratsiya03</cp:lastModifiedBy>
  <cp:revision>10</cp:revision>
  <dcterms:created xsi:type="dcterms:W3CDTF">2023-03-29T07:18:00Z</dcterms:created>
  <dcterms:modified xsi:type="dcterms:W3CDTF">2023-04-28T07:18:00Z</dcterms:modified>
</cp:coreProperties>
</file>